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21" w:rsidRPr="00DF6FD1" w:rsidRDefault="00DF6FD1" w:rsidP="00DF6FD1">
      <w:pPr>
        <w:pStyle w:val="a6"/>
        <w:jc w:val="center"/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F6FD1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2E7304" w:rsidRDefault="00DF6FD1" w:rsidP="002E7304">
      <w:pPr>
        <w:pStyle w:val="a6"/>
        <w:jc w:val="center"/>
        <w:rPr>
          <w:rStyle w:val="rvts15"/>
          <w:rFonts w:ascii="Times New Roman" w:hAnsi="Times New Roman" w:cs="Times New Roman"/>
          <w:sz w:val="28"/>
          <w:szCs w:val="28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к</w:t>
      </w:r>
      <w:r w:rsidRPr="00DF6FD1">
        <w:rPr>
          <w:rStyle w:val="rvts15"/>
          <w:rFonts w:ascii="Times New Roman" w:hAnsi="Times New Roman" w:cs="Times New Roman"/>
          <w:sz w:val="28"/>
          <w:szCs w:val="28"/>
          <w:lang w:val="uk-UA"/>
        </w:rPr>
        <w:t>андидата в народні депутати України</w:t>
      </w:r>
    </w:p>
    <w:p w:rsidR="002E7304" w:rsidRDefault="0086682F" w:rsidP="002E7304">
      <w:pPr>
        <w:pStyle w:val="a6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у виборчому одномандатному окрузі № 147</w:t>
      </w:r>
    </w:p>
    <w:p w:rsidR="00DF6FD1" w:rsidRPr="00DF6FD1" w:rsidRDefault="00DF6FD1" w:rsidP="002E7304">
      <w:pPr>
        <w:pStyle w:val="a6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Нелюби Анатолія Миколайовича</w:t>
      </w:r>
    </w:p>
    <w:p w:rsidR="00DF6FD1" w:rsidRDefault="00DF6FD1" w:rsidP="00DF6FD1">
      <w:pPr>
        <w:pStyle w:val="a6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DF6FD1" w:rsidRPr="00B3666B" w:rsidRDefault="00B3666B" w:rsidP="00B3666B">
      <w:pPr>
        <w:pStyle w:val="a6"/>
        <w:numPr>
          <w:ilvl w:val="0"/>
          <w:numId w:val="8"/>
        </w:numPr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 xml:space="preserve">Правові основи </w:t>
      </w:r>
      <w:r w:rsidRPr="00B3666B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діяльності народного депутата України</w:t>
      </w:r>
    </w:p>
    <w:p w:rsidR="00DF6FD1" w:rsidRDefault="00B3666B" w:rsidP="009F6B72">
      <w:pPr>
        <w:pStyle w:val="a6"/>
        <w:ind w:firstLine="360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Знайомлячись протягом багатьох років із програмами майбутніх народних депутатів, робиш цікаві висновки: депутат – </w:t>
      </w:r>
      <w:r w:rsidR="009F6B7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це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осба, яка має безкінечні й необмежені 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права й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повноваження, володіє надприродними силами.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Звідси й неабиякі </w:t>
      </w:r>
      <w:r w:rsidR="002169F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передвиборчі 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обіцянки, які </w:t>
      </w:r>
      <w:r w:rsidR="002169F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потім 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>стають цяцянками.</w:t>
      </w:r>
    </w:p>
    <w:p w:rsidR="00F3184B" w:rsidRDefault="009F6B72" w:rsidP="004A5DA2">
      <w:pPr>
        <w:pStyle w:val="a6"/>
        <w:ind w:firstLine="360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Проте </w:t>
      </w:r>
      <w:r w:rsidR="004A5DA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законодавство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України чітко визнача</w:t>
      </w:r>
      <w:r w:rsidR="004A5DA2">
        <w:rPr>
          <w:rStyle w:val="rvts15"/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статус депутата, його повноваження. Зокрема, 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закони окреслюють три </w:t>
      </w:r>
      <w:r w:rsidR="007D4722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напрямки</w:t>
      </w:r>
      <w:r w:rsidR="009D321A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A5DA2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його </w:t>
      </w:r>
      <w:r w:rsidR="009D321A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діяльності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>:</w:t>
      </w:r>
      <w:r w:rsidR="004A5DA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>1) 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>законодавча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>у Верховній Р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>аді України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  <w:r w:rsidR="004A5DA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21A" w:rsidRP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>2</w:t>
      </w:r>
      <w:r w:rsidR="009D321A">
        <w:rPr>
          <w:rStyle w:val="rvts15"/>
          <w:rFonts w:ascii="Times New Roman" w:hAnsi="Times New Roman" w:cs="Times New Roman"/>
          <w:sz w:val="28"/>
          <w:szCs w:val="28"/>
          <w:lang w:val="uk-UA"/>
        </w:rPr>
        <w:t>)</w:t>
      </w:r>
      <w:r w:rsidR="009D321A" w:rsidRP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функція контролю за здійсненням діяльності Кабінету Міністрів України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  <w:r w:rsidR="004A5DA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>3) робота</w:t>
      </w:r>
      <w:r w:rsidR="00F3184B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у вибо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>р</w:t>
      </w:r>
      <w:r w:rsidR="00F3184B">
        <w:rPr>
          <w:rStyle w:val="rvts15"/>
          <w:rFonts w:ascii="Times New Roman" w:hAnsi="Times New Roman" w:cs="Times New Roman"/>
          <w:sz w:val="28"/>
          <w:szCs w:val="28"/>
          <w:lang w:val="uk-UA"/>
        </w:rPr>
        <w:t>чому окрузі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 виборцями </w:t>
      </w:r>
      <w:r w:rsidR="00F3184B">
        <w:rPr>
          <w:rStyle w:val="rvts15"/>
          <w:rFonts w:ascii="Times New Roman" w:hAnsi="Times New Roman" w:cs="Times New Roman"/>
          <w:sz w:val="28"/>
          <w:szCs w:val="28"/>
          <w:lang w:val="uk-UA"/>
        </w:rPr>
        <w:t>і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4B">
        <w:rPr>
          <w:rStyle w:val="rvts15"/>
          <w:rFonts w:ascii="Times New Roman" w:hAnsi="Times New Roman" w:cs="Times New Roman"/>
          <w:sz w:val="28"/>
          <w:szCs w:val="28"/>
          <w:lang w:val="uk-UA"/>
        </w:rPr>
        <w:t>місцевими органами самоврядування</w:t>
      </w:r>
      <w:r w:rsidR="00835FEF">
        <w:rPr>
          <w:rStyle w:val="rvts15"/>
          <w:rFonts w:ascii="Times New Roman" w:hAnsi="Times New Roman" w:cs="Times New Roman"/>
          <w:sz w:val="28"/>
          <w:szCs w:val="28"/>
          <w:lang w:val="uk-UA"/>
        </w:rPr>
        <w:t>.</w:t>
      </w:r>
    </w:p>
    <w:p w:rsidR="009F6B72" w:rsidRDefault="00835FEF" w:rsidP="00F3184B">
      <w:pPr>
        <w:pStyle w:val="a6"/>
        <w:ind w:firstLine="284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Для виконання таких функцій народному депутатові України надано 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окреслене коло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від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>повідних прав</w:t>
      </w:r>
      <w:r w:rsid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визначено </w:t>
      </w:r>
      <w:proofErr w:type="spellStart"/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835FEF">
        <w:rPr>
          <w:rStyle w:val="rvts15"/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.</w:t>
      </w:r>
    </w:p>
    <w:p w:rsidR="009D321A" w:rsidRPr="00102B2D" w:rsidRDefault="00F3184B" w:rsidP="00F3184B">
      <w:pPr>
        <w:pStyle w:val="a6"/>
        <w:ind w:firstLine="284"/>
        <w:jc w:val="both"/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</w:pPr>
      <w:r w:rsidRPr="00102B2D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="00FA6E7F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626C8B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собливості виборчого округу</w:t>
      </w:r>
    </w:p>
    <w:p w:rsidR="001D00C8" w:rsidRDefault="001D00C8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 до округу входят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ь малі 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й</w:t>
      </w:r>
      <w:r w:rsidR="00102B2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великі села, селища, м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іста 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>з різною кількістю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населення і його зайнят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ст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ю</w:t>
      </w:r>
      <w:r w:rsidR="00450BB0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7D4722" w:rsidRDefault="00557EFA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переважає 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дрібне й середнє </w:t>
      </w:r>
      <w:r w:rsidR="007D4722">
        <w:rPr>
          <w:rStyle w:val="rvts15"/>
          <w:rFonts w:ascii="Times New Roman" w:hAnsi="Times New Roman" w:cs="Times New Roman"/>
          <w:sz w:val="28"/>
          <w:szCs w:val="28"/>
          <w:lang w:val="uk-UA"/>
        </w:rPr>
        <w:t>виробництво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,</w:t>
      </w:r>
      <w:r w:rsidR="007D472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>ведення особистого се</w:t>
      </w:r>
      <w:r w:rsidR="00331650">
        <w:rPr>
          <w:rStyle w:val="rvts15"/>
          <w:rFonts w:ascii="Times New Roman" w:hAnsi="Times New Roman" w:cs="Times New Roman"/>
          <w:sz w:val="28"/>
          <w:szCs w:val="28"/>
          <w:lang w:val="uk-UA"/>
        </w:rPr>
        <w:t>лян</w:t>
      </w:r>
      <w:r w:rsidR="001D00C8">
        <w:rPr>
          <w:rStyle w:val="rvts15"/>
          <w:rFonts w:ascii="Times New Roman" w:hAnsi="Times New Roman" w:cs="Times New Roman"/>
          <w:sz w:val="28"/>
          <w:szCs w:val="28"/>
          <w:lang w:val="uk-UA"/>
        </w:rPr>
        <w:t>ського господарства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  <w:r w:rsidR="001D00C8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4722" w:rsidRDefault="00557EFA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</w:t>
      </w:r>
      <w:r w:rsidR="007D4722">
        <w:rPr>
          <w:rStyle w:val="rvts15"/>
          <w:rFonts w:ascii="Times New Roman" w:hAnsi="Times New Roman" w:cs="Times New Roman"/>
          <w:sz w:val="28"/>
          <w:szCs w:val="28"/>
          <w:lang w:val="uk-UA"/>
        </w:rPr>
        <w:t>обмеженість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доступу до</w:t>
      </w:r>
      <w:r w:rsidR="007D472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підприємств переробки 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і збуту </w:t>
      </w:r>
      <w:r w:rsidR="007D4722">
        <w:rPr>
          <w:rStyle w:val="rvts15"/>
          <w:rFonts w:ascii="Times New Roman" w:hAnsi="Times New Roman" w:cs="Times New Roman"/>
          <w:sz w:val="28"/>
          <w:szCs w:val="28"/>
          <w:lang w:val="uk-UA"/>
        </w:rPr>
        <w:t>продукції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7D4722" w:rsidRDefault="007D4722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- шляхи сполучення – в основному </w:t>
      </w:r>
      <w:r w:rsidR="00450BB0" w:rsidRPr="00450BB0">
        <w:rPr>
          <w:rStyle w:val="rvts15"/>
          <w:rFonts w:ascii="Times New Roman" w:hAnsi="Times New Roman" w:cs="Times New Roman"/>
          <w:sz w:val="28"/>
          <w:szCs w:val="28"/>
        </w:rPr>
        <w:t>“</w:t>
      </w:r>
      <w:r w:rsidR="00450BB0">
        <w:rPr>
          <w:rStyle w:val="rvts15"/>
          <w:rFonts w:ascii="Times New Roman" w:hAnsi="Times New Roman" w:cs="Times New Roman"/>
          <w:sz w:val="28"/>
          <w:szCs w:val="28"/>
          <w:lang w:val="uk-UA"/>
        </w:rPr>
        <w:t>зношені</w:t>
      </w:r>
      <w:r w:rsidR="00450BB0" w:rsidRPr="00450BB0">
        <w:rPr>
          <w:rStyle w:val="rvts15"/>
          <w:rFonts w:ascii="Times New Roman" w:hAnsi="Times New Roman" w:cs="Times New Roman"/>
          <w:sz w:val="28"/>
          <w:szCs w:val="28"/>
        </w:rPr>
        <w:t>”</w:t>
      </w:r>
      <w:r w:rsidR="00450BB0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дороги місцевого значення, залізничне сполучення наявне тільки в одному 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>з п</w:t>
      </w:r>
      <w:r w:rsidR="00CB290D" w:rsidRPr="00CB290D">
        <w:rPr>
          <w:rStyle w:val="rvts15"/>
          <w:rFonts w:ascii="Times New Roman" w:hAnsi="Times New Roman" w:cs="Times New Roman"/>
          <w:sz w:val="28"/>
          <w:szCs w:val="28"/>
        </w:rPr>
        <w:t>’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яти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районі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>в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AE5F0A" w:rsidRDefault="00AE5F0A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забезпечення освітніми, культурними й медичними закладами є нерівномірним;</w:t>
      </w:r>
    </w:p>
    <w:p w:rsidR="00626C8B" w:rsidRDefault="00102B2D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 історико-культурн</w:t>
      </w:r>
      <w:r w:rsidR="00694CF9">
        <w:rPr>
          <w:rStyle w:val="rvts15"/>
          <w:rFonts w:ascii="Times New Roman" w:hAnsi="Times New Roman" w:cs="Times New Roman"/>
          <w:sz w:val="28"/>
          <w:szCs w:val="28"/>
          <w:lang w:val="uk-UA"/>
        </w:rPr>
        <w:t>а специфіка – фактично кожен із район</w:t>
      </w:r>
      <w:r w:rsidR="00626C8B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ів округу має свій бренд чи </w:t>
      </w:r>
      <w:r w:rsidR="00626C8B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сам</w:t>
      </w:r>
      <w:r w:rsidR="00694CF9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 брендом</w:t>
      </w:r>
      <w:r w:rsidR="00AE5F0A">
        <w:rPr>
          <w:rStyle w:val="rvts15"/>
          <w:rFonts w:ascii="Times New Roman" w:hAnsi="Times New Roman" w:cs="Times New Roman"/>
          <w:sz w:val="28"/>
          <w:szCs w:val="28"/>
          <w:lang w:val="uk-UA"/>
        </w:rPr>
        <w:t>.</w:t>
      </w:r>
    </w:p>
    <w:p w:rsidR="00FA6E7F" w:rsidRDefault="00FA6E7F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B74B11" w:rsidRPr="002E7304" w:rsidRDefault="00B74B11" w:rsidP="00FA6E7F">
      <w:pPr>
        <w:pStyle w:val="a6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450BB0" w:rsidRP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авіщо долати наслідки –</w:t>
      </w:r>
      <w:r w:rsid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50BB0" w:rsidRP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шукай чи створюй</w:t>
      </w:r>
      <w:r w:rsidR="004A5DA2" w:rsidRP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50BB0" w:rsidRPr="002E7304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можливості</w:t>
      </w:r>
      <w:r w:rsidR="00450BB0" w:rsidRP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>!</w:t>
      </w:r>
    </w:p>
    <w:p w:rsidR="00B74B11" w:rsidRDefault="00B74B11" w:rsidP="002E7304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Цим колись почутим гаслом </w:t>
      </w:r>
      <w:proofErr w:type="spellStart"/>
      <w:r>
        <w:rPr>
          <w:rStyle w:val="rvts15"/>
          <w:rFonts w:ascii="Times New Roman" w:hAnsi="Times New Roman" w:cs="Times New Roman"/>
          <w:sz w:val="28"/>
          <w:szCs w:val="28"/>
        </w:rPr>
        <w:t>користуюся</w:t>
      </w:r>
      <w:proofErr w:type="spellEnd"/>
      <w:r>
        <w:rPr>
          <w:rStyle w:val="rvts15"/>
          <w:rFonts w:ascii="Times New Roman" w:hAnsi="Times New Roman" w:cs="Times New Roman"/>
          <w:sz w:val="28"/>
          <w:szCs w:val="28"/>
        </w:rPr>
        <w:t xml:space="preserve"> 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в своєму </w:t>
      </w:r>
      <w:proofErr w:type="spellStart"/>
      <w:r>
        <w:rPr>
          <w:rStyle w:val="rvts15"/>
          <w:rFonts w:ascii="Times New Roman" w:hAnsi="Times New Roman" w:cs="Times New Roman"/>
          <w:sz w:val="28"/>
          <w:szCs w:val="28"/>
        </w:rPr>
        <w:t>житті</w:t>
      </w:r>
      <w:proofErr w:type="spellEnd"/>
      <w:r w:rsidR="005D1431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1431" w:rsidRDefault="005D1431" w:rsidP="00450BB0">
      <w:pPr>
        <w:pStyle w:val="a6"/>
        <w:ind w:firstLine="708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FA6E7F" w:rsidRDefault="00F47ADA" w:rsidP="00FA6E7F">
      <w:pPr>
        <w:pStyle w:val="a6"/>
        <w:ind w:firstLine="708"/>
        <w:jc w:val="both"/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74B11" w:rsidRPr="005D1431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ріоритети й можливі засоби їхнього втілення</w:t>
      </w:r>
    </w:p>
    <w:p w:rsidR="00310262" w:rsidRPr="00FA6E7F" w:rsidRDefault="005D1431" w:rsidP="00FA6E7F">
      <w:pPr>
        <w:pStyle w:val="a6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277C">
        <w:rPr>
          <w:rStyle w:val="rvts15"/>
          <w:rFonts w:ascii="Times New Roman" w:hAnsi="Times New Roman" w:cs="Times New Roman"/>
          <w:b/>
          <w:sz w:val="28"/>
          <w:szCs w:val="28"/>
          <w:lang w:val="uk-UA"/>
        </w:rPr>
        <w:t>1. </w:t>
      </w:r>
      <w:r w:rsidR="00694CF9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У Законодавчій</w:t>
      </w:r>
      <w:r w:rsidR="00250A7A" w:rsidRPr="00EC5AAF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94CF9" w:rsidRPr="00FA6E7F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діяльності</w:t>
      </w:r>
      <w:r w:rsidR="00FA6E7F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Сучасне законодавство й реалізація </w:t>
      </w:r>
      <w:r w:rsidR="00310262"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його положень </w:t>
      </w:r>
      <w:r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свідчать про підміну</w:t>
      </w:r>
      <w:r w:rsidR="00310262"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понять: замість реформ</w:t>
      </w:r>
      <w:r w:rsidR="004A5DA2"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262" w:rsidRP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– нищення досягнень, нехтування здоровим глуздом.</w:t>
      </w:r>
      <w:r w:rsidR="00FA6E7F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1026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Мої ініціативи й законопроекти </w:t>
      </w:r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>матимуть реальне підґрунтя</w:t>
      </w:r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>:</w:t>
      </w:r>
    </w:p>
    <w:p w:rsidR="00085E1C" w:rsidRPr="00085E1C" w:rsidRDefault="001C488E" w:rsidP="00D328E4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</w:rPr>
        <w:t>- </w:t>
      </w:r>
      <w:r w:rsidR="00AE5F0A">
        <w:rPr>
          <w:rStyle w:val="rvts15"/>
          <w:rFonts w:ascii="Times New Roman" w:hAnsi="Times New Roman" w:cs="Times New Roman"/>
          <w:sz w:val="28"/>
          <w:szCs w:val="28"/>
          <w:lang w:val="uk-UA"/>
        </w:rPr>
        <w:t>візьму участь у напрацюванні й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підтримаю закони про</w:t>
      </w:r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відкликання народного </w:t>
      </w:r>
      <w:proofErr w:type="spellStart"/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>депутатат</w:t>
      </w:r>
      <w:proofErr w:type="spellEnd"/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України, зняття </w:t>
      </w:r>
      <w:proofErr w:type="spellStart"/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>надоторканності</w:t>
      </w:r>
      <w:proofErr w:type="spellEnd"/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 народного депутата України, імпічмент Президента України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:rsidR="00D328E4" w:rsidRDefault="00AE355B" w:rsidP="00D328E4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>внесу пропозиції з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у</w:t>
      </w:r>
      <w:r w:rsidR="00EC5AAF">
        <w:rPr>
          <w:rStyle w:val="rvts15"/>
          <w:rFonts w:ascii="Times New Roman" w:hAnsi="Times New Roman" w:cs="Times New Roman"/>
          <w:sz w:val="28"/>
          <w:szCs w:val="28"/>
          <w:lang w:val="uk-UA"/>
        </w:rPr>
        <w:t>досконалення законодавства щодо принципів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діяльності об</w:t>
      </w:r>
      <w:r w:rsidRPr="00AE355B">
        <w:rPr>
          <w:rStyle w:val="rvts15"/>
          <w:rFonts w:ascii="Times New Roman" w:hAnsi="Times New Roman" w:cs="Times New Roman"/>
          <w:sz w:val="28"/>
          <w:szCs w:val="28"/>
        </w:rPr>
        <w:t>’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єднаних територіальних грома</w:t>
      </w:r>
      <w:r w:rsidR="00AE5F0A">
        <w:rPr>
          <w:rStyle w:val="rvts15"/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д (зокрема  створення пр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>авових можливостей виходу із громади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);</w:t>
      </w:r>
    </w:p>
    <w:p w:rsidR="00D328E4" w:rsidRDefault="00AE355B" w:rsidP="00D328E4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lastRenderedPageBreak/>
        <w:t>- 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зініціюю 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>зарахування як податку в р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азі вкладання частини прибутку в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розвиток місцевої </w:t>
      </w:r>
      <w:proofErr w:type="spellStart"/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>інфраструкутр</w:t>
      </w:r>
      <w:r w:rsidR="00037C3A">
        <w:rPr>
          <w:rStyle w:val="rvts15"/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037C3A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– пріоритетними з-поміж іншого мають бути витрати на поліпшення закладів 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37C3A">
        <w:rPr>
          <w:rStyle w:val="rvts15"/>
          <w:rFonts w:ascii="Times New Roman" w:hAnsi="Times New Roman" w:cs="Times New Roman"/>
          <w:sz w:val="28"/>
          <w:szCs w:val="28"/>
          <w:lang w:val="uk-UA"/>
        </w:rPr>
        <w:t>сільській місцевості</w:t>
      </w:r>
      <w:r w:rsidR="005D1431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D328E4" w:rsidRDefault="00A14078" w:rsidP="00D328E4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rvts15"/>
          <w:rFonts w:ascii="Times New Roman" w:hAnsi="Times New Roman" w:cs="Times New Roman"/>
          <w:sz w:val="28"/>
          <w:szCs w:val="28"/>
          <w:lang w:val="en-US"/>
        </w:rPr>
        <w:t> </w:t>
      </w:r>
      <w:r w:rsidR="00085E1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підтримаю 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>запровадження для початківців малого і серед</w:t>
      </w:r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>нього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бізнесу</w:t>
      </w:r>
      <w:r w:rsidR="00310262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, самозайнятих осіб 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податкових пільг 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(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>канікули)</w:t>
      </w:r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6932A5" w:rsidRPr="00B02B17" w:rsidRDefault="00A14078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</w:t>
      </w:r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підтримаю перегляд правил визначення 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>цін на основні в</w:t>
      </w:r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>иди енергії</w:t>
      </w:r>
      <w:r w:rsid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, інші </w:t>
      </w:r>
      <w:proofErr w:type="spellStart"/>
      <w:r w:rsid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>комунпослуги</w:t>
      </w:r>
      <w:proofErr w:type="spellEnd"/>
      <w:r w:rsidR="00AE355B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8459E8" w:rsidRDefault="00085E1C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мінімальна пенсія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зарплата не повинні бути меншими, ніж прожитковий мінімум – наполягатиму на зміні</w:t>
      </w:r>
      <w:r w:rsidR="008459E8" w:rsidRPr="002305DE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основ вирахування мінімальної пенсії і зарплати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3D4D94" w:rsidRPr="003D4D94" w:rsidRDefault="003D4D94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 w:rsidRP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вважаю, що</w:t>
      </w:r>
      <w:r w:rsidR="001C48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державний посадовець повинен нести особисту матеріальну відповідальність</w:t>
      </w:r>
      <w:r w:rsidR="00240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48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наслідки своїх протиправних дій і бездіяльності, а не покладати</w:t>
      </w:r>
      <w:r w:rsidR="00240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таку компенсацію на державний бюджет, на громаду – запропоную </w:t>
      </w:r>
      <w:proofErr w:type="spellStart"/>
      <w:r w:rsidR="00240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2404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чинного законодавства відповідні зміни</w:t>
      </w:r>
      <w:r w:rsidRP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10262" w:rsidRDefault="00085E1C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- своїми знаннями </w:t>
      </w:r>
      <w:r w:rsid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можливост</w:t>
      </w:r>
      <w:r w:rsidR="00CB290D">
        <w:rPr>
          <w:rStyle w:val="rvts15"/>
          <w:rFonts w:ascii="Times New Roman" w:hAnsi="Times New Roman" w:cs="Times New Roman"/>
          <w:sz w:val="28"/>
          <w:szCs w:val="28"/>
          <w:lang w:val="uk-UA"/>
        </w:rPr>
        <w:t>ями підтримаю справжні реформи в галузі освіти і науки, медицини, культури</w:t>
      </w:r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з урахуванням традицій і набутків українського народу</w:t>
      </w:r>
      <w:r w:rsidR="00D30D60">
        <w:rPr>
          <w:rStyle w:val="rvts15"/>
          <w:rFonts w:ascii="Times New Roman" w:hAnsi="Times New Roman" w:cs="Times New Roman"/>
          <w:sz w:val="28"/>
          <w:szCs w:val="28"/>
          <w:lang w:val="uk-UA"/>
        </w:rPr>
        <w:t>.</w:t>
      </w:r>
      <w:r w:rsidR="001E277C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28E4" w:rsidRDefault="00AA296E" w:rsidP="00003F60">
      <w:pPr>
        <w:pStyle w:val="a6"/>
        <w:numPr>
          <w:ilvl w:val="0"/>
          <w:numId w:val="8"/>
        </w:numPr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 w:rsidRPr="006932A5"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У виборчому окруз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і</w:t>
      </w:r>
    </w:p>
    <w:p w:rsidR="0084744E" w:rsidRDefault="004B5930" w:rsidP="004B5930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744E">
        <w:rPr>
          <w:rStyle w:val="rvts15"/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FA6E7F">
        <w:rPr>
          <w:rStyle w:val="rvts15"/>
          <w:rFonts w:ascii="Times New Roman" w:hAnsi="Times New Roman" w:cs="Times New Roman"/>
          <w:sz w:val="28"/>
          <w:szCs w:val="28"/>
          <w:lang w:val="uk-UA"/>
        </w:rPr>
        <w:t>ватиму</w:t>
      </w:r>
      <w:r w:rsidR="0084744E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тісну співпрацю з органами місцевого самоврядування, всеціло сприятиму такій співпраці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8459E8" w:rsidRDefault="004B5930" w:rsidP="004B5930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 w:rsidRPr="004B5930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Style w:val="rvts15"/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приятиму</w:t>
      </w:r>
      <w:r w:rsidRPr="004B5930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в</w:t>
      </w:r>
      <w:r w:rsidR="008459E8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прийнятті реальних (збалансованих) бюджетів рад округу із чітким визначенням пріоритетів і конкретизацією спрямувань витрат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2E7304" w:rsidRDefault="004B5930" w:rsidP="004B5930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д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опома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>га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тиму в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напрацюванні 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програм створення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робочих м</w:t>
      </w:r>
      <w:r w:rsidR="00D328E4">
        <w:rPr>
          <w:rStyle w:val="rvts15"/>
          <w:rFonts w:ascii="Times New Roman" w:hAnsi="Times New Roman" w:cs="Times New Roman"/>
          <w:sz w:val="28"/>
          <w:szCs w:val="28"/>
          <w:lang w:val="uk-UA"/>
        </w:rPr>
        <w:t>ісць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,</w:t>
      </w:r>
      <w:r w:rsidR="00AA296E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2A5">
        <w:rPr>
          <w:rStyle w:val="rvts15"/>
          <w:rFonts w:ascii="Times New Roman" w:hAnsi="Times New Roman" w:cs="Times New Roman"/>
          <w:sz w:val="28"/>
          <w:szCs w:val="28"/>
          <w:lang w:val="uk-UA"/>
        </w:rPr>
        <w:t>розвитку малого і середнього бізнесу</w:t>
      </w:r>
      <w:r w:rsidR="002305DE">
        <w:rPr>
          <w:rStyle w:val="rvts15"/>
          <w:rFonts w:ascii="Times New Roman" w:hAnsi="Times New Roman" w:cs="Times New Roman"/>
          <w:sz w:val="28"/>
          <w:szCs w:val="28"/>
          <w:lang w:val="uk-UA"/>
        </w:rPr>
        <w:t>,  можли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во</w:t>
      </w:r>
      <w:r w:rsidR="002305DE">
        <w:rPr>
          <w:rStyle w:val="rvts15"/>
          <w:rFonts w:ascii="Times New Roman" w:hAnsi="Times New Roman" w:cs="Times New Roman"/>
          <w:sz w:val="28"/>
          <w:szCs w:val="28"/>
          <w:lang w:val="uk-UA"/>
        </w:rPr>
        <w:t>стей реалізації власної продукції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;</w:t>
      </w:r>
    </w:p>
    <w:p w:rsidR="003D4D94" w:rsidRDefault="002E7304" w:rsidP="004B5930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- </w:t>
      </w:r>
      <w:r w:rsidR="004B5930">
        <w:rPr>
          <w:rStyle w:val="rvts15"/>
          <w:rFonts w:ascii="Times New Roman" w:hAnsi="Times New Roman" w:cs="Times New Roman"/>
          <w:sz w:val="28"/>
          <w:szCs w:val="28"/>
          <w:lang w:val="uk-UA"/>
        </w:rPr>
        <w:t>с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приятиму</w:t>
      </w:r>
      <w:r w:rsidR="008459E8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виборцям у створенні об</w:t>
      </w:r>
      <w:r w:rsidR="008459E8" w:rsidRPr="002E7304">
        <w:rPr>
          <w:rStyle w:val="rvts15"/>
          <w:rFonts w:ascii="Times New Roman" w:hAnsi="Times New Roman" w:cs="Times New Roman"/>
          <w:sz w:val="28"/>
          <w:szCs w:val="28"/>
          <w:lang w:val="uk-UA"/>
        </w:rPr>
        <w:t>’</w:t>
      </w:r>
      <w:r w:rsidR="008459E8">
        <w:rPr>
          <w:rStyle w:val="rvts15"/>
          <w:rFonts w:ascii="Times New Roman" w:hAnsi="Times New Roman" w:cs="Times New Roman"/>
          <w:sz w:val="28"/>
          <w:szCs w:val="28"/>
          <w:lang w:val="uk-UA"/>
        </w:rPr>
        <w:t>єднань для виконання виробничих чи культурницьких завдань</w:t>
      </w:r>
      <w:r w:rsidR="00003F60">
        <w:rPr>
          <w:rStyle w:val="rvts15"/>
          <w:rFonts w:ascii="Times New Roman" w:hAnsi="Times New Roman" w:cs="Times New Roman"/>
          <w:sz w:val="28"/>
          <w:szCs w:val="28"/>
          <w:lang w:val="uk-UA"/>
        </w:rPr>
        <w:t>, у розвитку інфраструктури округ</w:t>
      </w:r>
      <w:r w:rsidR="00D30D60">
        <w:rPr>
          <w:rStyle w:val="rvts15"/>
          <w:rFonts w:ascii="Times New Roman" w:hAnsi="Times New Roman" w:cs="Times New Roman"/>
          <w:sz w:val="28"/>
          <w:szCs w:val="28"/>
          <w:lang w:val="uk-UA"/>
        </w:rPr>
        <w:t>у, благоустрою населених пу</w:t>
      </w:r>
      <w:r w:rsidR="003D4D94">
        <w:rPr>
          <w:rStyle w:val="rvts15"/>
          <w:rFonts w:ascii="Times New Roman" w:hAnsi="Times New Roman" w:cs="Times New Roman"/>
          <w:sz w:val="28"/>
          <w:szCs w:val="28"/>
          <w:lang w:val="uk-UA"/>
        </w:rPr>
        <w:t>нктів;</w:t>
      </w:r>
    </w:p>
    <w:p w:rsidR="008459E8" w:rsidRPr="008459E8" w:rsidRDefault="004B5930" w:rsidP="004B5930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- на підставі звернень і скарг виборців </w:t>
      </w:r>
      <w:r w:rsidR="003D4D94">
        <w:rPr>
          <w:rStyle w:val="rvts15"/>
          <w:rFonts w:ascii="Times New Roman" w:hAnsi="Times New Roman" w:cs="Times New Roman"/>
          <w:sz w:val="28"/>
          <w:szCs w:val="28"/>
          <w:lang w:val="uk-UA"/>
        </w:rPr>
        <w:t>узагальн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ю потреби округу, окремих сільських рад і відповідно до цьо</w:t>
      </w:r>
      <w:r w:rsidR="000B1992">
        <w:rPr>
          <w:rStyle w:val="rvts15"/>
          <w:rFonts w:ascii="Times New Roman" w:hAnsi="Times New Roman" w:cs="Times New Roman"/>
          <w:sz w:val="28"/>
          <w:szCs w:val="28"/>
          <w:lang w:val="uk-UA"/>
        </w:rPr>
        <w:t>го коригуватиму свою діяльність.</w:t>
      </w:r>
    </w:p>
    <w:p w:rsidR="006932A5" w:rsidRPr="00003F60" w:rsidRDefault="006932A5" w:rsidP="007D4722">
      <w:pPr>
        <w:pStyle w:val="a6"/>
        <w:jc w:val="both"/>
        <w:rPr>
          <w:rStyle w:val="rvts15"/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459E8" w:rsidRDefault="008459E8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35591F" w:rsidRDefault="0035591F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35591F" w:rsidRDefault="0035591F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35591F" w:rsidRDefault="0035591F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35591F" w:rsidRPr="00F3184B" w:rsidRDefault="0035591F" w:rsidP="007D4722">
      <w:pPr>
        <w:pStyle w:val="a6"/>
        <w:jc w:val="both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sectPr w:rsidR="0035591F" w:rsidRPr="00F3184B" w:rsidSect="00F7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1F3F"/>
    <w:multiLevelType w:val="multilevel"/>
    <w:tmpl w:val="CF64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14A93"/>
    <w:multiLevelType w:val="hybridMultilevel"/>
    <w:tmpl w:val="144E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6996"/>
    <w:multiLevelType w:val="multilevel"/>
    <w:tmpl w:val="D10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A04C8"/>
    <w:multiLevelType w:val="multilevel"/>
    <w:tmpl w:val="3D88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E6266"/>
    <w:multiLevelType w:val="hybridMultilevel"/>
    <w:tmpl w:val="F99A5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47109B"/>
    <w:multiLevelType w:val="multilevel"/>
    <w:tmpl w:val="884E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800B0"/>
    <w:multiLevelType w:val="hybridMultilevel"/>
    <w:tmpl w:val="D038AEDE"/>
    <w:lvl w:ilvl="0" w:tplc="11CADC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76153"/>
    <w:multiLevelType w:val="hybridMultilevel"/>
    <w:tmpl w:val="A556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DEA"/>
    <w:multiLevelType w:val="multilevel"/>
    <w:tmpl w:val="DC1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E30C0"/>
    <w:multiLevelType w:val="multilevel"/>
    <w:tmpl w:val="052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A8"/>
    <w:rsid w:val="00003F60"/>
    <w:rsid w:val="00037C3A"/>
    <w:rsid w:val="00085E1C"/>
    <w:rsid w:val="000B1992"/>
    <w:rsid w:val="000F6BF5"/>
    <w:rsid w:val="00102B2D"/>
    <w:rsid w:val="001C488E"/>
    <w:rsid w:val="001D00C8"/>
    <w:rsid w:val="001D1707"/>
    <w:rsid w:val="001E277C"/>
    <w:rsid w:val="002169FD"/>
    <w:rsid w:val="002305DE"/>
    <w:rsid w:val="002404E9"/>
    <w:rsid w:val="00250A7A"/>
    <w:rsid w:val="00262178"/>
    <w:rsid w:val="002A58A8"/>
    <w:rsid w:val="002E7304"/>
    <w:rsid w:val="00310262"/>
    <w:rsid w:val="00331650"/>
    <w:rsid w:val="0035591F"/>
    <w:rsid w:val="00383A46"/>
    <w:rsid w:val="003D4D94"/>
    <w:rsid w:val="00441381"/>
    <w:rsid w:val="00450BB0"/>
    <w:rsid w:val="0046780E"/>
    <w:rsid w:val="004A5DA2"/>
    <w:rsid w:val="004B5930"/>
    <w:rsid w:val="004B7EDC"/>
    <w:rsid w:val="005158A4"/>
    <w:rsid w:val="005256D2"/>
    <w:rsid w:val="0052716B"/>
    <w:rsid w:val="005478F6"/>
    <w:rsid w:val="00557EFA"/>
    <w:rsid w:val="005A7221"/>
    <w:rsid w:val="005D1431"/>
    <w:rsid w:val="005F517A"/>
    <w:rsid w:val="00610879"/>
    <w:rsid w:val="00626C8B"/>
    <w:rsid w:val="00627BCB"/>
    <w:rsid w:val="006932A5"/>
    <w:rsid w:val="00694CF9"/>
    <w:rsid w:val="00736FD6"/>
    <w:rsid w:val="007D4722"/>
    <w:rsid w:val="00835FEF"/>
    <w:rsid w:val="008459E8"/>
    <w:rsid w:val="0084744E"/>
    <w:rsid w:val="00853492"/>
    <w:rsid w:val="008539CF"/>
    <w:rsid w:val="0086682F"/>
    <w:rsid w:val="008A0298"/>
    <w:rsid w:val="0096316B"/>
    <w:rsid w:val="009D321A"/>
    <w:rsid w:val="009F6B72"/>
    <w:rsid w:val="00A14078"/>
    <w:rsid w:val="00A15F46"/>
    <w:rsid w:val="00A96A77"/>
    <w:rsid w:val="00AA296E"/>
    <w:rsid w:val="00AB1982"/>
    <w:rsid w:val="00AE355B"/>
    <w:rsid w:val="00AE5F0A"/>
    <w:rsid w:val="00B02B17"/>
    <w:rsid w:val="00B3534F"/>
    <w:rsid w:val="00B3666B"/>
    <w:rsid w:val="00B74B11"/>
    <w:rsid w:val="00BE6079"/>
    <w:rsid w:val="00C76DAF"/>
    <w:rsid w:val="00CB0F07"/>
    <w:rsid w:val="00CB290D"/>
    <w:rsid w:val="00D30D60"/>
    <w:rsid w:val="00D328E4"/>
    <w:rsid w:val="00DD6636"/>
    <w:rsid w:val="00DF6FD1"/>
    <w:rsid w:val="00E57021"/>
    <w:rsid w:val="00EC5AAF"/>
    <w:rsid w:val="00ED707D"/>
    <w:rsid w:val="00F3184B"/>
    <w:rsid w:val="00F47ADA"/>
    <w:rsid w:val="00F70A33"/>
    <w:rsid w:val="00F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620E7-EAD7-4732-9F6A-26ABB56C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70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53492"/>
    <w:rPr>
      <w:color w:val="0000FF"/>
      <w:u w:val="single"/>
    </w:rPr>
  </w:style>
  <w:style w:type="character" w:customStyle="1" w:styleId="rvts0">
    <w:name w:val="rvts0"/>
    <w:basedOn w:val="a0"/>
    <w:rsid w:val="00B3534F"/>
  </w:style>
  <w:style w:type="character" w:customStyle="1" w:styleId="rvts9">
    <w:name w:val="rvts9"/>
    <w:basedOn w:val="a0"/>
    <w:rsid w:val="00A15F46"/>
  </w:style>
  <w:style w:type="paragraph" w:customStyle="1" w:styleId="rvps2">
    <w:name w:val="rvps2"/>
    <w:basedOn w:val="a"/>
    <w:rsid w:val="00A1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F517A"/>
  </w:style>
  <w:style w:type="character" w:customStyle="1" w:styleId="rvts46">
    <w:name w:val="rvts46"/>
    <w:basedOn w:val="a0"/>
    <w:rsid w:val="005A7221"/>
  </w:style>
  <w:style w:type="paragraph" w:styleId="a6">
    <w:name w:val="No Spacing"/>
    <w:uiPriority w:val="1"/>
    <w:qFormat/>
    <w:rsid w:val="00DF6F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8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3428</Characters>
  <Application>Microsoft Office Word</Application>
  <DocSecurity>0</DocSecurity>
  <Lines>79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WS717-3.1</cp:lastModifiedBy>
  <cp:revision>3</cp:revision>
  <cp:lastPrinted>2019-06-07T07:48:00Z</cp:lastPrinted>
  <dcterms:created xsi:type="dcterms:W3CDTF">2019-06-07T07:46:00Z</dcterms:created>
  <dcterms:modified xsi:type="dcterms:W3CDTF">2019-06-07T07:49:00Z</dcterms:modified>
</cp:coreProperties>
</file>